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F2" w:rsidRDefault="002B28B8" w:rsidP="003661F2">
      <w:pPr>
        <w:rPr>
          <w:rFonts w:ascii="Palatino" w:hAnsi="Palatino"/>
          <w:sz w:val="22"/>
          <w:szCs w:val="22"/>
        </w:rPr>
      </w:pPr>
      <w:r w:rsidRPr="002B28B8">
        <w:rPr>
          <w:rFonts w:ascii="Palatino Linotype" w:hAnsi="Palatino Linotype"/>
          <w:i/>
          <w:noProof/>
          <w:color w:val="808080"/>
          <w:lang w:eastAsia="zh-TW"/>
        </w:rPr>
        <w:pict>
          <v:shapetype id="_x0000_t202" coordsize="21600,21600" o:spt="202" path="m,l,21600r21600,l21600,xe">
            <v:stroke joinstyle="miter"/>
            <v:path gradientshapeok="t" o:connecttype="rect"/>
          </v:shapetype>
          <v:shape id="_x0000_s1029" type="#_x0000_t202" style="position:absolute;margin-left:400pt;margin-top:-4.5pt;width:159.7pt;height:73.85pt;z-index:-251658752;mso-height-percent:200;mso-height-percent:200;mso-width-relative:margin;mso-height-relative:margin" stroked="f">
            <v:textbox style="mso-fit-shape-to-text:t">
              <w:txbxContent>
                <w:p w:rsidR="005F1372" w:rsidRPr="007F3338" w:rsidRDefault="005F1372" w:rsidP="00DD061D">
                  <w:pPr>
                    <w:pStyle w:val="Heading3"/>
                    <w:pBdr>
                      <w:top w:val="none" w:sz="0" w:space="0" w:color="auto"/>
                    </w:pBdr>
                    <w:tabs>
                      <w:tab w:val="right" w:pos="5760"/>
                    </w:tabs>
                    <w:jc w:val="center"/>
                    <w:rPr>
                      <w:rFonts w:ascii="Palatino" w:hAnsi="Palatino"/>
                      <w:sz w:val="16"/>
                      <w:szCs w:val="16"/>
                    </w:rPr>
                  </w:pPr>
                  <w:r w:rsidRPr="007F3338">
                    <w:rPr>
                      <w:rFonts w:ascii="Palatino" w:hAnsi="Palatino"/>
                      <w:sz w:val="16"/>
                      <w:szCs w:val="16"/>
                    </w:rPr>
                    <w:t>ADMINISTRATION</w:t>
                  </w:r>
                </w:p>
                <w:p w:rsidR="005F1372" w:rsidRPr="007F3338" w:rsidRDefault="005F1372" w:rsidP="00DD061D">
                  <w:pPr>
                    <w:pStyle w:val="Heading3"/>
                    <w:pBdr>
                      <w:top w:val="none" w:sz="0" w:space="0" w:color="auto"/>
                    </w:pBdr>
                    <w:tabs>
                      <w:tab w:val="right" w:pos="5760"/>
                    </w:tabs>
                    <w:rPr>
                      <w:rFonts w:ascii="Palatino" w:hAnsi="Palatino"/>
                      <w:sz w:val="16"/>
                      <w:szCs w:val="16"/>
                    </w:rPr>
                  </w:pPr>
                </w:p>
                <w:p w:rsidR="005F1372" w:rsidRPr="007F3338" w:rsidRDefault="005F1372" w:rsidP="00DD061D">
                  <w:pPr>
                    <w:pStyle w:val="Heading3"/>
                    <w:pBdr>
                      <w:top w:val="none" w:sz="0" w:space="0" w:color="auto"/>
                    </w:pBdr>
                    <w:tabs>
                      <w:tab w:val="right" w:pos="5760"/>
                    </w:tabs>
                    <w:rPr>
                      <w:rFonts w:ascii="Palatino" w:hAnsi="Palatino"/>
                      <w:sz w:val="16"/>
                      <w:szCs w:val="16"/>
                    </w:rPr>
                  </w:pPr>
                  <w:r w:rsidRPr="007F3338">
                    <w:rPr>
                      <w:rFonts w:ascii="Palatino" w:hAnsi="Palatino"/>
                      <w:sz w:val="16"/>
                      <w:szCs w:val="16"/>
                    </w:rPr>
                    <w:t>Mrs. Glenda Goetting, Principal</w:t>
                  </w:r>
                </w:p>
                <w:p w:rsidR="005F1372" w:rsidRPr="007F3338" w:rsidRDefault="005F1372" w:rsidP="00DD061D">
                  <w:pPr>
                    <w:pStyle w:val="Heading3"/>
                    <w:pBdr>
                      <w:top w:val="none" w:sz="0" w:space="0" w:color="auto"/>
                    </w:pBdr>
                    <w:tabs>
                      <w:tab w:val="right" w:pos="5760"/>
                    </w:tabs>
                    <w:rPr>
                      <w:rFonts w:ascii="Palatino" w:hAnsi="Palatino"/>
                      <w:sz w:val="16"/>
                      <w:szCs w:val="16"/>
                    </w:rPr>
                  </w:pPr>
                  <w:r w:rsidRPr="007F3338">
                    <w:rPr>
                      <w:rFonts w:ascii="Palatino" w:hAnsi="Palatino"/>
                      <w:sz w:val="16"/>
                      <w:szCs w:val="16"/>
                    </w:rPr>
                    <w:t>Mr. Craig Brockett, Assistant Principal</w:t>
                  </w:r>
                </w:p>
                <w:p w:rsidR="005F1372" w:rsidRDefault="005F1372" w:rsidP="00DD061D">
                  <w:pPr>
                    <w:pStyle w:val="Heading3"/>
                    <w:pBdr>
                      <w:top w:val="none" w:sz="0" w:space="0" w:color="auto"/>
                    </w:pBdr>
                    <w:tabs>
                      <w:tab w:val="right" w:pos="5760"/>
                    </w:tabs>
                    <w:rPr>
                      <w:rFonts w:ascii="Palatino" w:hAnsi="Palatino"/>
                      <w:sz w:val="16"/>
                      <w:szCs w:val="16"/>
                    </w:rPr>
                  </w:pPr>
                  <w:r w:rsidRPr="007F3338">
                    <w:rPr>
                      <w:rFonts w:ascii="Palatino" w:hAnsi="Palatino"/>
                      <w:sz w:val="16"/>
                      <w:szCs w:val="16"/>
                    </w:rPr>
                    <w:t>Mrs. Tina Statucki, Dean of Students</w:t>
                  </w:r>
                </w:p>
                <w:p w:rsidR="004F3F26" w:rsidRPr="004F3F26" w:rsidRDefault="004F3F26" w:rsidP="004F3F26">
                  <w:pPr>
                    <w:pStyle w:val="Heading3"/>
                    <w:pBdr>
                      <w:top w:val="none" w:sz="0" w:space="0" w:color="auto"/>
                    </w:pBdr>
                    <w:tabs>
                      <w:tab w:val="right" w:pos="5760"/>
                    </w:tabs>
                    <w:rPr>
                      <w:rFonts w:ascii="Palatino" w:hAnsi="Palatino"/>
                      <w:sz w:val="16"/>
                      <w:szCs w:val="16"/>
                    </w:rPr>
                  </w:pPr>
                  <w:r w:rsidRPr="004F3F26">
                    <w:rPr>
                      <w:rFonts w:ascii="Palatino" w:hAnsi="Palatino"/>
                      <w:sz w:val="16"/>
                      <w:szCs w:val="16"/>
                    </w:rPr>
                    <w:t>Mrs. Jennifer Giusto, Dean of Students</w:t>
                  </w:r>
                </w:p>
              </w:txbxContent>
            </v:textbox>
          </v:shape>
        </w:pict>
      </w:r>
    </w:p>
    <w:p w:rsidR="00D22D30" w:rsidRDefault="00D22D30" w:rsidP="003661F2">
      <w:pPr>
        <w:rPr>
          <w:rFonts w:ascii="Palatino" w:hAnsi="Palatino"/>
          <w:sz w:val="22"/>
          <w:szCs w:val="22"/>
        </w:rPr>
      </w:pPr>
    </w:p>
    <w:p w:rsidR="008E5A0F" w:rsidRDefault="008E5A0F" w:rsidP="003661F2">
      <w:pPr>
        <w:rPr>
          <w:rFonts w:ascii="Palatino" w:hAnsi="Palatino"/>
          <w:sz w:val="22"/>
          <w:szCs w:val="22"/>
        </w:rPr>
      </w:pPr>
    </w:p>
    <w:p w:rsidR="008E5A0F" w:rsidRDefault="008E5A0F" w:rsidP="003661F2">
      <w:pPr>
        <w:rPr>
          <w:rFonts w:ascii="Palatino" w:hAnsi="Palatino"/>
          <w:sz w:val="22"/>
          <w:szCs w:val="22"/>
        </w:rPr>
      </w:pPr>
    </w:p>
    <w:p w:rsidR="008E5A0F" w:rsidRDefault="008E5A0F" w:rsidP="003661F2">
      <w:pPr>
        <w:rPr>
          <w:rFonts w:ascii="Palatino" w:hAnsi="Palatino"/>
          <w:sz w:val="22"/>
          <w:szCs w:val="22"/>
        </w:rPr>
      </w:pPr>
    </w:p>
    <w:p w:rsidR="008E5A0F" w:rsidRDefault="008E5A0F" w:rsidP="003661F2">
      <w:pPr>
        <w:rPr>
          <w:rFonts w:ascii="Palatino" w:hAnsi="Palatino"/>
          <w:sz w:val="22"/>
          <w:szCs w:val="22"/>
        </w:rPr>
      </w:pPr>
    </w:p>
    <w:p w:rsidR="008E5A0F" w:rsidRDefault="008E5A0F" w:rsidP="008E5A0F">
      <w:pPr>
        <w:tabs>
          <w:tab w:val="left" w:pos="8640"/>
        </w:tabs>
        <w:jc w:val="center"/>
        <w:rPr>
          <w:b/>
          <w:i/>
          <w:color w:val="000000"/>
          <w:sz w:val="24"/>
          <w:lang w:val="es-ES"/>
        </w:rPr>
      </w:pPr>
    </w:p>
    <w:p w:rsidR="008E5A0F" w:rsidRDefault="008E5A0F" w:rsidP="008E5A0F">
      <w:pPr>
        <w:tabs>
          <w:tab w:val="left" w:pos="8640"/>
        </w:tabs>
        <w:jc w:val="center"/>
        <w:rPr>
          <w:b/>
          <w:i/>
          <w:color w:val="000000"/>
          <w:sz w:val="24"/>
          <w:lang w:val="es-ES"/>
        </w:rPr>
      </w:pPr>
    </w:p>
    <w:p w:rsidR="008E5A0F" w:rsidRDefault="008E5A0F" w:rsidP="008E5A0F">
      <w:pPr>
        <w:tabs>
          <w:tab w:val="left" w:pos="8640"/>
        </w:tabs>
        <w:jc w:val="center"/>
        <w:rPr>
          <w:b/>
          <w:i/>
          <w:color w:val="000000"/>
          <w:sz w:val="24"/>
          <w:lang w:val="es-ES"/>
        </w:rPr>
      </w:pPr>
      <w:r>
        <w:rPr>
          <w:b/>
          <w:i/>
          <w:color w:val="000000"/>
          <w:sz w:val="24"/>
          <w:lang w:val="es-ES"/>
        </w:rPr>
        <w:t>Proyecto de Servicio Comunitario</w:t>
      </w:r>
    </w:p>
    <w:p w:rsidR="008E5A0F" w:rsidRDefault="008E5A0F" w:rsidP="008E5A0F">
      <w:pPr>
        <w:tabs>
          <w:tab w:val="left" w:pos="8640"/>
        </w:tabs>
        <w:rPr>
          <w:rFonts w:ascii="Arial" w:hAnsi="Arial" w:cs="Arial"/>
          <w:color w:val="000000"/>
          <w:lang w:val="es-ES"/>
        </w:rPr>
      </w:pPr>
      <w:r>
        <w:rPr>
          <w:b/>
          <w:i/>
          <w:color w:val="000000"/>
          <w:sz w:val="24"/>
          <w:lang w:val="es-ES"/>
        </w:rPr>
        <w:br/>
      </w:r>
    </w:p>
    <w:p w:rsidR="008E5A0F" w:rsidRDefault="008E5A0F" w:rsidP="008E5A0F">
      <w:pPr>
        <w:tabs>
          <w:tab w:val="left" w:pos="8640"/>
        </w:tabs>
        <w:rPr>
          <w:rFonts w:ascii="Palatino Linotype" w:hAnsi="Palatino Linotype"/>
          <w:color w:val="000000"/>
          <w:lang w:val="es-ES"/>
        </w:rPr>
      </w:pPr>
    </w:p>
    <w:p w:rsidR="008E5A0F" w:rsidRDefault="008E5A0F" w:rsidP="008E5A0F">
      <w:pPr>
        <w:pStyle w:val="Heading3"/>
        <w:pBdr>
          <w:top w:val="none" w:sz="0" w:space="0" w:color="auto"/>
        </w:pBdr>
        <w:tabs>
          <w:tab w:val="right" w:pos="5760"/>
        </w:tabs>
        <w:rPr>
          <w:rFonts w:ascii="Palatino Linotype" w:hAnsi="Palatino Linotype"/>
          <w:b w:val="0"/>
          <w:i/>
          <w:color w:val="000000"/>
          <w:szCs w:val="24"/>
          <w:lang w:val="es-ES"/>
        </w:rPr>
      </w:pPr>
      <w:r>
        <w:rPr>
          <w:rFonts w:ascii="Palatino Linotype" w:hAnsi="Palatino Linotype"/>
          <w:b w:val="0"/>
          <w:i/>
          <w:color w:val="000000"/>
          <w:szCs w:val="24"/>
          <w:lang w:val="es-ES"/>
        </w:rPr>
        <w:t xml:space="preserve">Hola, me llamo Jacqueline Key.  Soy la maestra de </w:t>
      </w:r>
      <w:r>
        <w:rPr>
          <w:b w:val="0"/>
          <w:i/>
          <w:color w:val="000000"/>
          <w:lang w:val="es-ES"/>
        </w:rPr>
        <w:t xml:space="preserve">Estudios del Primer Año de Secundaria para estudiantes del noveno grado, y también la maestra de </w:t>
      </w:r>
      <w:r>
        <w:rPr>
          <w:rFonts w:ascii="Palatino Linotype" w:hAnsi="Palatino Linotype"/>
          <w:b w:val="0"/>
          <w:i/>
          <w:color w:val="000000"/>
          <w:szCs w:val="24"/>
          <w:lang w:val="es-ES"/>
        </w:rPr>
        <w:t xml:space="preserve"> Educación de la Salud en la escuela East Career &amp; Technical Academy. He creado un proyecto de  servicio comunitario con la intención de  introducir a mis estudiantes de primer año a  la  escuela secundaria.  Éste  proyecto comunitario le ayudará a mis estudiantes construir enlaces con su comunidad.   Desde niña  estuve  involucrada con varias organizaciones mediante  servicio comunitario.  Mi  participación en servicio a la comunidad me ayudó a conocer las necesidades de mi comunidad, elevó mi auto-estima, y  me enseñó a reconocer los caminos que  representaban oportunidades para mi.  Creo que este proyecto les dará a mis estudiantes la oportunidad de hacer </w:t>
      </w:r>
      <w:r>
        <w:rPr>
          <w:b w:val="0"/>
          <w:i/>
          <w:color w:val="000000"/>
          <w:lang w:val="es-ES"/>
        </w:rPr>
        <w:t>conexiones con su comunidad</w:t>
      </w:r>
      <w:r>
        <w:rPr>
          <w:rFonts w:ascii="Palatino Linotype" w:hAnsi="Palatino Linotype"/>
          <w:b w:val="0"/>
          <w:i/>
          <w:color w:val="000000"/>
          <w:szCs w:val="24"/>
          <w:lang w:val="es-ES"/>
        </w:rPr>
        <w:t xml:space="preserve"> y con ellos mismos, en un tiempo crítico en sus vidas cuando buscan respuestas acerca de su propia identidad. Éste proyecto requiere que cada grupo de estudiantes se comuniquen con una organización o institución favorita. Ésto significa que los estudiantes posiblemente tendrán que visitar a una escuela, centro comunitario, o la oficina principal de dicha organización. Favor de comunicarse conmigo si tiene usted preguntas usando la siguiente información. </w:t>
      </w:r>
    </w:p>
    <w:p w:rsidR="008E5A0F" w:rsidRDefault="008E5A0F" w:rsidP="008E5A0F">
      <w:pPr>
        <w:rPr>
          <w:color w:val="000000"/>
          <w:lang w:val="es-ES"/>
        </w:rPr>
      </w:pPr>
    </w:p>
    <w:p w:rsidR="008E5A0F" w:rsidRDefault="008E5A0F" w:rsidP="008E5A0F">
      <w:pPr>
        <w:rPr>
          <w:color w:val="000000"/>
          <w:lang w:val="es-ES"/>
        </w:rPr>
      </w:pPr>
    </w:p>
    <w:p w:rsidR="008E5A0F" w:rsidRDefault="008E5A0F" w:rsidP="008E5A0F">
      <w:pPr>
        <w:rPr>
          <w:rFonts w:ascii="Palatino Linotype" w:hAnsi="Palatino Linotype"/>
          <w:color w:val="000000"/>
          <w:sz w:val="24"/>
          <w:szCs w:val="24"/>
          <w:lang w:val="es-ES"/>
        </w:rPr>
      </w:pPr>
    </w:p>
    <w:p w:rsidR="008E5A0F" w:rsidRDefault="008E5A0F" w:rsidP="008E5A0F">
      <w:pPr>
        <w:rPr>
          <w:rFonts w:ascii="Palatino Linotype" w:hAnsi="Palatino Linotype"/>
          <w:i/>
          <w:color w:val="000000"/>
          <w:sz w:val="24"/>
          <w:szCs w:val="24"/>
          <w:lang w:val="es-ES"/>
        </w:rPr>
      </w:pPr>
      <w:r>
        <w:rPr>
          <w:rFonts w:ascii="Palatino Linotype" w:hAnsi="Palatino Linotype"/>
          <w:i/>
          <w:color w:val="000000"/>
          <w:sz w:val="24"/>
          <w:szCs w:val="24"/>
          <w:lang w:val="es-ES"/>
        </w:rPr>
        <w:t>Jacqueline D. Key</w:t>
      </w:r>
    </w:p>
    <w:p w:rsidR="008E5A0F" w:rsidRDefault="008E5A0F" w:rsidP="008E5A0F">
      <w:pPr>
        <w:rPr>
          <w:rFonts w:ascii="Palatino Linotype" w:hAnsi="Palatino Linotype"/>
          <w:i/>
          <w:color w:val="000000"/>
          <w:sz w:val="24"/>
          <w:szCs w:val="24"/>
          <w:lang w:val="es-ES"/>
        </w:rPr>
      </w:pPr>
      <w:r>
        <w:rPr>
          <w:i/>
          <w:color w:val="000000"/>
          <w:sz w:val="24"/>
          <w:szCs w:val="24"/>
          <w:lang w:val="es-ES"/>
        </w:rPr>
        <w:t>Estudios del Primer Año de Secundaria</w:t>
      </w:r>
      <w:r>
        <w:rPr>
          <w:b/>
          <w:i/>
          <w:color w:val="000000"/>
          <w:lang w:val="es-ES"/>
        </w:rPr>
        <w:t xml:space="preserve"> (</w:t>
      </w:r>
      <w:r>
        <w:rPr>
          <w:rFonts w:ascii="Palatino Linotype" w:hAnsi="Palatino Linotype"/>
          <w:i/>
          <w:color w:val="000000"/>
          <w:sz w:val="24"/>
          <w:szCs w:val="24"/>
          <w:lang w:val="es-ES"/>
        </w:rPr>
        <w:t>Freshmen Studies)</w:t>
      </w:r>
    </w:p>
    <w:p w:rsidR="008E5A0F" w:rsidRDefault="008E5A0F" w:rsidP="008E5A0F">
      <w:pPr>
        <w:rPr>
          <w:rFonts w:ascii="Palatino Linotype" w:hAnsi="Palatino Linotype"/>
          <w:i/>
          <w:color w:val="000000"/>
          <w:sz w:val="24"/>
          <w:szCs w:val="24"/>
          <w:lang w:val="es-ES"/>
        </w:rPr>
      </w:pPr>
      <w:r>
        <w:rPr>
          <w:rFonts w:ascii="Palatino Linotype" w:hAnsi="Palatino Linotype"/>
          <w:i/>
          <w:color w:val="000000"/>
          <w:sz w:val="24"/>
          <w:szCs w:val="24"/>
          <w:lang w:val="es-ES"/>
        </w:rPr>
        <w:t>Educación de la Salud</w:t>
      </w:r>
      <w:r>
        <w:rPr>
          <w:rFonts w:ascii="Palatino Linotype" w:hAnsi="Palatino Linotype"/>
          <w:b/>
          <w:i/>
          <w:color w:val="000000"/>
          <w:szCs w:val="24"/>
          <w:lang w:val="es-ES"/>
        </w:rPr>
        <w:t xml:space="preserve"> </w:t>
      </w:r>
      <w:r>
        <w:rPr>
          <w:rFonts w:ascii="Palatino Linotype" w:hAnsi="Palatino Linotype"/>
          <w:i/>
          <w:color w:val="000000"/>
          <w:sz w:val="24"/>
          <w:szCs w:val="24"/>
          <w:lang w:val="es-ES"/>
        </w:rPr>
        <w:t>(Health Education)</w:t>
      </w:r>
    </w:p>
    <w:p w:rsidR="008E5A0F" w:rsidRDefault="008E5A0F" w:rsidP="008E5A0F">
      <w:pPr>
        <w:rPr>
          <w:rFonts w:ascii="Palatino Linotype" w:hAnsi="Palatino Linotype"/>
          <w:i/>
          <w:color w:val="000000"/>
          <w:sz w:val="24"/>
          <w:szCs w:val="24"/>
        </w:rPr>
      </w:pPr>
      <w:r>
        <w:rPr>
          <w:rFonts w:ascii="Palatino Linotype" w:hAnsi="Palatino Linotype"/>
          <w:i/>
          <w:color w:val="000000"/>
          <w:sz w:val="24"/>
          <w:szCs w:val="24"/>
        </w:rPr>
        <w:t>(702)799-8888 ext. # 3808</w:t>
      </w:r>
    </w:p>
    <w:p w:rsidR="008E5A0F" w:rsidRDefault="008E5A0F" w:rsidP="008E5A0F">
      <w:pPr>
        <w:rPr>
          <w:rFonts w:ascii="Palatino Linotype" w:hAnsi="Palatino Linotype"/>
          <w:i/>
          <w:color w:val="000000"/>
          <w:sz w:val="24"/>
          <w:szCs w:val="24"/>
        </w:rPr>
      </w:pPr>
      <w:r>
        <w:rPr>
          <w:rFonts w:ascii="Palatino Linotype" w:hAnsi="Palatino Linotype"/>
          <w:i/>
          <w:color w:val="000000"/>
          <w:sz w:val="24"/>
          <w:szCs w:val="24"/>
        </w:rPr>
        <w:t>E-mail: jdkey@interact.ccsd.net</w:t>
      </w:r>
    </w:p>
    <w:p w:rsidR="008E5A0F" w:rsidRDefault="008E5A0F" w:rsidP="008E5A0F">
      <w:pPr>
        <w:rPr>
          <w:color w:val="000000"/>
        </w:rPr>
      </w:pPr>
    </w:p>
    <w:p w:rsidR="008E5A0F" w:rsidRDefault="008E5A0F" w:rsidP="008E5A0F">
      <w:pPr>
        <w:rPr>
          <w:color w:val="000000"/>
        </w:rPr>
      </w:pPr>
    </w:p>
    <w:p w:rsidR="008E5A0F" w:rsidRDefault="008E5A0F" w:rsidP="008E5A0F">
      <w:pPr>
        <w:tabs>
          <w:tab w:val="left" w:pos="8640"/>
        </w:tabs>
        <w:rPr>
          <w:color w:val="000000"/>
        </w:rPr>
      </w:pPr>
    </w:p>
    <w:p w:rsidR="008E5A0F" w:rsidRDefault="008E5A0F" w:rsidP="008E5A0F">
      <w:pPr>
        <w:rPr>
          <w:color w:val="000000"/>
          <w:lang w:val="de-DE"/>
        </w:rPr>
      </w:pPr>
    </w:p>
    <w:p w:rsidR="008E5A0F" w:rsidRDefault="008E5A0F" w:rsidP="008E5A0F">
      <w:pPr>
        <w:rPr>
          <w:lang w:val="de-DE"/>
        </w:rPr>
      </w:pPr>
    </w:p>
    <w:p w:rsidR="008E5A0F" w:rsidRDefault="008E5A0F" w:rsidP="008E5A0F">
      <w:pPr>
        <w:rPr>
          <w:lang w:val="de-DE"/>
        </w:rPr>
      </w:pPr>
    </w:p>
    <w:p w:rsidR="008E5A0F" w:rsidRDefault="008E5A0F" w:rsidP="008E5A0F">
      <w:pPr>
        <w:tabs>
          <w:tab w:val="left" w:pos="8640"/>
        </w:tabs>
        <w:rPr>
          <w:lang w:val="de-DE"/>
        </w:rPr>
      </w:pPr>
    </w:p>
    <w:p w:rsidR="008E5A0F" w:rsidRDefault="008E5A0F" w:rsidP="003661F2">
      <w:pPr>
        <w:rPr>
          <w:rFonts w:ascii="Palatino" w:hAnsi="Palatino"/>
          <w:sz w:val="22"/>
          <w:szCs w:val="22"/>
        </w:rPr>
      </w:pPr>
    </w:p>
    <w:sectPr w:rsidR="008E5A0F" w:rsidSect="00AB0A42">
      <w:headerReference w:type="default" r:id="rId7"/>
      <w:footerReference w:type="default" r:id="rId8"/>
      <w:pgSz w:w="12240" w:h="15840" w:code="1"/>
      <w:pgMar w:top="720" w:right="1008" w:bottom="720" w:left="1008"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F79" w:rsidRDefault="00A73F79">
      <w:r>
        <w:separator/>
      </w:r>
    </w:p>
  </w:endnote>
  <w:endnote w:type="continuationSeparator" w:id="0">
    <w:p w:rsidR="00A73F79" w:rsidRDefault="00A73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azooka">
    <w:altName w:val="Times New Roman"/>
    <w:charset w:val="00"/>
    <w:family w:val="auto"/>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Palatino">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Trajan Pro">
    <w:panose1 w:val="00000000000000000000"/>
    <w:charset w:val="00"/>
    <w:family w:val="roman"/>
    <w:notTrueType/>
    <w:pitch w:val="variable"/>
    <w:sig w:usb0="800000AF" w:usb1="5000204B" w:usb2="00000000" w:usb3="00000000" w:csb0="0000009B"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779" w:rsidRPr="00004290" w:rsidRDefault="00004290" w:rsidP="00865767">
    <w:pPr>
      <w:jc w:val="center"/>
      <w:rPr>
        <w:rFonts w:ascii="Palatino" w:hAnsi="Palatino"/>
        <w:b/>
        <w:color w:val="1F497D" w:themeColor="text2"/>
        <w:sz w:val="32"/>
        <w:szCs w:val="32"/>
      </w:rPr>
    </w:pPr>
    <w:r>
      <w:rPr>
        <w:rFonts w:ascii="Palatino" w:hAnsi="Palatino"/>
        <w:i/>
        <w:iCs/>
        <w:noProof/>
        <w:color w:val="1F497D" w:themeColor="text2"/>
        <w:sz w:val="32"/>
        <w:szCs w:val="32"/>
      </w:rPr>
      <w:drawing>
        <wp:anchor distT="0" distB="0" distL="114300" distR="114300" simplePos="0" relativeHeight="251661824" behindDoc="1" locked="0" layoutInCell="1" allowOverlap="1">
          <wp:simplePos x="0" y="0"/>
          <wp:positionH relativeFrom="column">
            <wp:posOffset>6027420</wp:posOffset>
          </wp:positionH>
          <wp:positionV relativeFrom="paragraph">
            <wp:posOffset>-395605</wp:posOffset>
          </wp:positionV>
          <wp:extent cx="733425" cy="733425"/>
          <wp:effectExtent l="19050" t="0" r="9525" b="0"/>
          <wp:wrapTight wrapText="bothSides">
            <wp:wrapPolygon edited="0">
              <wp:start x="-561" y="0"/>
              <wp:lineTo x="-561" y="21319"/>
              <wp:lineTo x="21881" y="21319"/>
              <wp:lineTo x="21881" y="0"/>
              <wp:lineTo x="-561" y="0"/>
            </wp:wrapPolygon>
          </wp:wrapTight>
          <wp:docPr id="6" name="Picture 3" descr="smallqrcode.2088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qrcode.2088931.jpg"/>
                  <pic:cNvPicPr/>
                </pic:nvPicPr>
                <pic:blipFill>
                  <a:blip r:embed="rId1"/>
                  <a:stretch>
                    <a:fillRect/>
                  </a:stretch>
                </pic:blipFill>
                <pic:spPr>
                  <a:xfrm>
                    <a:off x="0" y="0"/>
                    <a:ext cx="733425" cy="733425"/>
                  </a:xfrm>
                  <a:prstGeom prst="rect">
                    <a:avLst/>
                  </a:prstGeom>
                </pic:spPr>
              </pic:pic>
            </a:graphicData>
          </a:graphic>
        </wp:anchor>
      </w:drawing>
    </w:r>
    <w:r w:rsidR="00FD30C6" w:rsidRPr="00004290">
      <w:rPr>
        <w:rFonts w:ascii="Palatino" w:hAnsi="Palatino"/>
        <w:i/>
        <w:iCs/>
        <w:noProof/>
        <w:color w:val="1F497D" w:themeColor="text2"/>
        <w:sz w:val="32"/>
        <w:szCs w:val="32"/>
      </w:rPr>
      <w:drawing>
        <wp:anchor distT="0" distB="0" distL="114300" distR="114300" simplePos="0" relativeHeight="251657728" behindDoc="0" locked="0" layoutInCell="1" allowOverlap="1">
          <wp:simplePos x="0" y="0"/>
          <wp:positionH relativeFrom="column">
            <wp:posOffset>-354330</wp:posOffset>
          </wp:positionH>
          <wp:positionV relativeFrom="paragraph">
            <wp:posOffset>-395605</wp:posOffset>
          </wp:positionV>
          <wp:extent cx="1287780" cy="790575"/>
          <wp:effectExtent l="1905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287780" cy="790575"/>
                  </a:xfrm>
                  <a:prstGeom prst="rect">
                    <a:avLst/>
                  </a:prstGeom>
                  <a:noFill/>
                  <a:ln w="9525">
                    <a:noFill/>
                    <a:miter lim="800000"/>
                    <a:headEnd/>
                    <a:tailEnd/>
                  </a:ln>
                </pic:spPr>
              </pic:pic>
            </a:graphicData>
          </a:graphic>
        </wp:anchor>
      </w:drawing>
    </w:r>
    <w:r w:rsidR="00B01EB7" w:rsidRPr="00004290">
      <w:rPr>
        <w:rFonts w:ascii="Palatino" w:hAnsi="Palatino"/>
        <w:b/>
        <w:i/>
        <w:color w:val="1F497D" w:themeColor="text2"/>
        <w:sz w:val="32"/>
        <w:szCs w:val="32"/>
      </w:rPr>
      <w:t xml:space="preserve">  </w:t>
    </w:r>
    <w:r>
      <w:rPr>
        <w:rFonts w:ascii="Palatino" w:hAnsi="Palatino"/>
        <w:b/>
        <w:i/>
        <w:color w:val="1F497D" w:themeColor="text2"/>
        <w:sz w:val="32"/>
        <w:szCs w:val="32"/>
      </w:rPr>
      <w:t xml:space="preserve">  </w:t>
    </w:r>
    <w:r w:rsidR="007A7779" w:rsidRPr="00004290">
      <w:rPr>
        <w:rFonts w:ascii="Palatino" w:hAnsi="Palatino"/>
        <w:b/>
        <w:i/>
        <w:color w:val="1F497D" w:themeColor="text2"/>
        <w:sz w:val="32"/>
        <w:szCs w:val="32"/>
      </w:rPr>
      <w:t>“Every Student – Every Chance – Every Day”</w:t>
    </w:r>
  </w:p>
  <w:p w:rsidR="007A7779" w:rsidRPr="00865767" w:rsidRDefault="00B01EB7" w:rsidP="00004290">
    <w:pPr>
      <w:pStyle w:val="Heading1"/>
      <w:rPr>
        <w:rFonts w:ascii="Palatino" w:hAnsi="Palatino"/>
        <w:i/>
        <w:iCs/>
        <w:sz w:val="24"/>
        <w:szCs w:val="24"/>
      </w:rPr>
    </w:pPr>
    <w:r>
      <w:rPr>
        <w:rStyle w:val="Emphasis"/>
        <w:rFonts w:ascii="Palatino" w:hAnsi="Palatino"/>
        <w:sz w:val="24"/>
        <w:szCs w:val="24"/>
      </w:rPr>
      <w:t xml:space="preserve">                                                                                                        </w:t>
    </w:r>
    <w:r w:rsidR="002B28B8" w:rsidRPr="002B28B8">
      <w:rPr>
        <w:rStyle w:val="Emphasis"/>
        <w:lang w:eastAsia="zh-TW"/>
      </w:rPr>
      <w:pict>
        <v:shapetype id="_x0000_t202" coordsize="21600,21600" o:spt="202" path="m,l,21600r21600,l21600,xe">
          <v:stroke joinstyle="miter"/>
          <v:path gradientshapeok="t" o:connecttype="rect"/>
        </v:shapetype>
        <v:shape id="_x0000_s38913" type="#_x0000_t202" style="position:absolute;margin-left:449.45pt;margin-top:5.6pt;width:100.35pt;height:27.05pt;z-index:251663872;mso-height-percent:200;mso-position-horizontal-relative:text;mso-position-vertical-relative:text;mso-height-percent:200;mso-width-relative:margin;mso-height-relative:margin" stroked="f">
          <v:textbox style="mso-next-textbox:#_x0000_s38913;mso-fit-shape-to-text:t">
            <w:txbxContent>
              <w:p w:rsidR="00865767" w:rsidRPr="00865767" w:rsidRDefault="002B28B8" w:rsidP="00865767">
                <w:pPr>
                  <w:pStyle w:val="Heading1"/>
                  <w:jc w:val="right"/>
                  <w:rPr>
                    <w:rFonts w:ascii="Palatino" w:hAnsi="Palatino"/>
                    <w:i/>
                    <w:iCs/>
                    <w:sz w:val="16"/>
                    <w:szCs w:val="16"/>
                  </w:rPr>
                </w:pPr>
                <w:hyperlink r:id="rId3" w:history="1">
                  <w:r w:rsidR="00865767" w:rsidRPr="00865767">
                    <w:rPr>
                      <w:rStyle w:val="Emphasis"/>
                      <w:rFonts w:ascii="Palatino" w:hAnsi="Palatino"/>
                      <w:sz w:val="16"/>
                      <w:szCs w:val="16"/>
                    </w:rPr>
                    <w:t>http://easttechtitans.com</w:t>
                  </w:r>
                </w:hyperlink>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F79" w:rsidRDefault="00A73F79">
      <w:r>
        <w:separator/>
      </w:r>
    </w:p>
  </w:footnote>
  <w:footnote w:type="continuationSeparator" w:id="0">
    <w:p w:rsidR="00A73F79" w:rsidRDefault="00A73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205" w:type="dxa"/>
      <w:tblBorders>
        <w:top w:val="none" w:sz="0" w:space="0" w:color="auto"/>
        <w:left w:val="none" w:sz="0" w:space="0" w:color="auto"/>
        <w:bottom w:val="single" w:sz="24" w:space="0" w:color="1F497D" w:themeColor="text2"/>
        <w:right w:val="none" w:sz="0" w:space="0" w:color="auto"/>
        <w:insideH w:val="single" w:sz="24" w:space="0" w:color="1F497D" w:themeColor="text2"/>
      </w:tblBorders>
      <w:tblLook w:val="04A0"/>
    </w:tblPr>
    <w:tblGrid>
      <w:gridCol w:w="8205"/>
    </w:tblGrid>
    <w:tr w:rsidR="00B01EB7" w:rsidTr="00F80035">
      <w:trPr>
        <w:trHeight w:val="527"/>
      </w:trPr>
      <w:tc>
        <w:tcPr>
          <w:tcW w:w="8205" w:type="dxa"/>
          <w:vAlign w:val="center"/>
        </w:tcPr>
        <w:p w:rsidR="00B01EB7" w:rsidRPr="00D42C33" w:rsidRDefault="00B01EB7" w:rsidP="00F80035">
          <w:pPr>
            <w:pStyle w:val="Heading1"/>
            <w:rPr>
              <w:rFonts w:ascii="Trajan Pro" w:hAnsi="Trajan Pro"/>
              <w:b/>
              <w:color w:val="000090"/>
              <w:sz w:val="36"/>
              <w:szCs w:val="36"/>
            </w:rPr>
          </w:pPr>
          <w:r>
            <w:rPr>
              <w:rFonts w:ascii="Trajan Pro" w:hAnsi="Trajan Pro"/>
              <w:b/>
              <w:noProof/>
              <w:color w:val="000090"/>
              <w:sz w:val="36"/>
              <w:szCs w:val="36"/>
            </w:rPr>
            <w:drawing>
              <wp:anchor distT="0" distB="0" distL="114300" distR="114300" simplePos="0" relativeHeight="251660800" behindDoc="0" locked="0" layoutInCell="1" allowOverlap="1">
                <wp:simplePos x="0" y="0"/>
                <wp:positionH relativeFrom="column">
                  <wp:posOffset>5511165</wp:posOffset>
                </wp:positionH>
                <wp:positionV relativeFrom="paragraph">
                  <wp:posOffset>-255270</wp:posOffset>
                </wp:positionV>
                <wp:extent cx="1103630" cy="1019175"/>
                <wp:effectExtent l="19050" t="0" r="1270" b="0"/>
                <wp:wrapNone/>
                <wp:docPr id="5" name="Picture 30" descr="87786-East-Tech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87786-East-Tech 01"/>
                        <pic:cNvPicPr>
                          <a:picLocks noChangeAspect="1" noChangeArrowheads="1"/>
                        </pic:cNvPicPr>
                      </pic:nvPicPr>
                      <pic:blipFill>
                        <a:blip r:embed="rId1" cstate="print"/>
                        <a:srcRect/>
                        <a:stretch>
                          <a:fillRect/>
                        </a:stretch>
                      </pic:blipFill>
                      <pic:spPr bwMode="auto">
                        <a:xfrm>
                          <a:off x="0" y="0"/>
                          <a:ext cx="1103630" cy="1019175"/>
                        </a:xfrm>
                        <a:prstGeom prst="rect">
                          <a:avLst/>
                        </a:prstGeom>
                        <a:noFill/>
                        <a:ln w="9525">
                          <a:noFill/>
                          <a:miter lim="800000"/>
                          <a:headEnd/>
                          <a:tailEnd/>
                        </a:ln>
                      </pic:spPr>
                    </pic:pic>
                  </a:graphicData>
                </a:graphic>
              </wp:anchor>
            </w:drawing>
          </w:r>
          <w:r w:rsidRPr="00D42C33">
            <w:rPr>
              <w:rFonts w:ascii="Trajan Pro" w:hAnsi="Trajan Pro"/>
              <w:b/>
              <w:color w:val="000090"/>
              <w:sz w:val="36"/>
              <w:szCs w:val="36"/>
            </w:rPr>
            <w:t>East Career &amp; Technical Academy</w:t>
          </w:r>
        </w:p>
      </w:tc>
    </w:tr>
    <w:tr w:rsidR="00B01EB7" w:rsidTr="00F80035">
      <w:trPr>
        <w:trHeight w:val="593"/>
      </w:trPr>
      <w:tc>
        <w:tcPr>
          <w:tcW w:w="8205" w:type="dxa"/>
          <w:vAlign w:val="center"/>
        </w:tcPr>
        <w:p w:rsidR="00B01EB7" w:rsidRPr="00DD061D" w:rsidRDefault="00B01EB7" w:rsidP="00F80035">
          <w:pPr>
            <w:pStyle w:val="Heading2"/>
            <w:rPr>
              <w:rFonts w:ascii="Palatino" w:hAnsi="Palatino"/>
              <w:color w:val="000090"/>
              <w:sz w:val="20"/>
            </w:rPr>
          </w:pPr>
          <w:r w:rsidRPr="00D42C33">
            <w:rPr>
              <w:rFonts w:ascii="Palatino" w:hAnsi="Palatino"/>
              <w:color w:val="000090"/>
              <w:sz w:val="20"/>
            </w:rPr>
            <w:t xml:space="preserve">6705 Vegas Valley Drive  </w:t>
          </w:r>
          <w:r w:rsidRPr="00D42C33">
            <w:rPr>
              <w:rFonts w:ascii="Palatino" w:hAnsi="Palatino"/>
              <w:color w:val="000090"/>
              <w:sz w:val="20"/>
            </w:rPr>
            <w:sym w:font="Symbol" w:char="F0B7"/>
          </w:r>
          <w:r w:rsidRPr="00D42C33">
            <w:rPr>
              <w:rFonts w:ascii="Palatino" w:hAnsi="Palatino"/>
              <w:color w:val="000090"/>
              <w:sz w:val="20"/>
            </w:rPr>
            <w:t xml:space="preserve">  </w:t>
          </w:r>
          <w:r w:rsidRPr="00D42C33">
            <w:rPr>
              <w:rFonts w:ascii="Palatino" w:hAnsi="Palatino"/>
              <w:color w:val="000090"/>
              <w:sz w:val="20"/>
              <w:lang w:val="es-MX"/>
            </w:rPr>
            <w:t>Las Vegas, NV 89142</w:t>
          </w:r>
          <w:r>
            <w:rPr>
              <w:rFonts w:ascii="Palatino" w:hAnsi="Palatino"/>
              <w:color w:val="000090"/>
              <w:sz w:val="20"/>
            </w:rPr>
            <w:t xml:space="preserve"> </w:t>
          </w:r>
          <w:r w:rsidRPr="00D42C33">
            <w:rPr>
              <w:rFonts w:ascii="Palatino" w:hAnsi="Palatino"/>
              <w:color w:val="000090"/>
              <w:sz w:val="20"/>
            </w:rPr>
            <w:t xml:space="preserve"> </w:t>
          </w:r>
          <w:r w:rsidRPr="00D42C33">
            <w:rPr>
              <w:rFonts w:ascii="Palatino" w:hAnsi="Palatino"/>
              <w:color w:val="000090"/>
              <w:sz w:val="20"/>
            </w:rPr>
            <w:sym w:font="Symbol" w:char="F0B7"/>
          </w:r>
          <w:r w:rsidRPr="00D42C33">
            <w:rPr>
              <w:rFonts w:ascii="Palatino" w:hAnsi="Palatino"/>
              <w:color w:val="000090"/>
              <w:sz w:val="20"/>
            </w:rPr>
            <w:t xml:space="preserve">  </w:t>
          </w:r>
          <w:r w:rsidRPr="00D42C33">
            <w:rPr>
              <w:rFonts w:ascii="Palatino" w:hAnsi="Palatino"/>
              <w:color w:val="000090"/>
              <w:sz w:val="20"/>
              <w:lang w:val="es-MX"/>
            </w:rPr>
            <w:t xml:space="preserve">(702) 799-8888 </w:t>
          </w:r>
          <w:r w:rsidRPr="00D42C33">
            <w:rPr>
              <w:rFonts w:ascii="Palatino" w:hAnsi="Palatino"/>
              <w:color w:val="000090"/>
              <w:sz w:val="20"/>
            </w:rPr>
            <w:sym w:font="Symbol" w:char="F0B7"/>
          </w:r>
          <w:r w:rsidRPr="00D42C33">
            <w:rPr>
              <w:rFonts w:ascii="Palatino" w:hAnsi="Palatino"/>
              <w:color w:val="000090"/>
              <w:sz w:val="20"/>
            </w:rPr>
            <w:t xml:space="preserve">  </w:t>
          </w:r>
          <w:r w:rsidRPr="00D42C33">
            <w:rPr>
              <w:rFonts w:ascii="Palatino" w:hAnsi="Palatino"/>
              <w:color w:val="000090"/>
              <w:sz w:val="20"/>
              <w:lang w:val="es-MX"/>
            </w:rPr>
            <w:t>FAX (702) 799-8899</w:t>
          </w:r>
        </w:p>
      </w:tc>
    </w:tr>
  </w:tbl>
  <w:p w:rsidR="00B01EB7" w:rsidRDefault="00B01EB7" w:rsidP="00D22D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31486"/>
    <w:multiLevelType w:val="multilevel"/>
    <w:tmpl w:val="18723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62466"/>
    <o:shapelayout v:ext="edit">
      <o:idmap v:ext="edit" data="38"/>
    </o:shapelayout>
  </w:hdrShapeDefaults>
  <w:footnotePr>
    <w:footnote w:id="-1"/>
    <w:footnote w:id="0"/>
  </w:footnotePr>
  <w:endnotePr>
    <w:endnote w:id="-1"/>
    <w:endnote w:id="0"/>
  </w:endnotePr>
  <w:compat/>
  <w:rsids>
    <w:rsidRoot w:val="002F2748"/>
    <w:rsid w:val="00004290"/>
    <w:rsid w:val="00051E45"/>
    <w:rsid w:val="000527B8"/>
    <w:rsid w:val="000753E8"/>
    <w:rsid w:val="000D1F08"/>
    <w:rsid w:val="001563DB"/>
    <w:rsid w:val="00193405"/>
    <w:rsid w:val="001D5C1F"/>
    <w:rsid w:val="00202A69"/>
    <w:rsid w:val="00216522"/>
    <w:rsid w:val="00224F89"/>
    <w:rsid w:val="0023289E"/>
    <w:rsid w:val="00247FB0"/>
    <w:rsid w:val="00277E5E"/>
    <w:rsid w:val="002837C0"/>
    <w:rsid w:val="0029486B"/>
    <w:rsid w:val="002951C9"/>
    <w:rsid w:val="00295839"/>
    <w:rsid w:val="002B28B8"/>
    <w:rsid w:val="002D1ACB"/>
    <w:rsid w:val="002F2748"/>
    <w:rsid w:val="003115CC"/>
    <w:rsid w:val="00316522"/>
    <w:rsid w:val="003319A5"/>
    <w:rsid w:val="00333ED3"/>
    <w:rsid w:val="003661F2"/>
    <w:rsid w:val="00371F37"/>
    <w:rsid w:val="003C3C04"/>
    <w:rsid w:val="003C4202"/>
    <w:rsid w:val="00416D84"/>
    <w:rsid w:val="0042083C"/>
    <w:rsid w:val="004426DC"/>
    <w:rsid w:val="004A3149"/>
    <w:rsid w:val="004E7D44"/>
    <w:rsid w:val="004F3F26"/>
    <w:rsid w:val="00517254"/>
    <w:rsid w:val="00524B33"/>
    <w:rsid w:val="00583902"/>
    <w:rsid w:val="00587036"/>
    <w:rsid w:val="005A6DCB"/>
    <w:rsid w:val="005F1372"/>
    <w:rsid w:val="00600E7D"/>
    <w:rsid w:val="0061440E"/>
    <w:rsid w:val="00617911"/>
    <w:rsid w:val="00617AE4"/>
    <w:rsid w:val="006232CF"/>
    <w:rsid w:val="006238F5"/>
    <w:rsid w:val="00626D1F"/>
    <w:rsid w:val="00643EB8"/>
    <w:rsid w:val="006713D1"/>
    <w:rsid w:val="006D6007"/>
    <w:rsid w:val="006D64CA"/>
    <w:rsid w:val="006E3E1D"/>
    <w:rsid w:val="006F221F"/>
    <w:rsid w:val="007469CE"/>
    <w:rsid w:val="00771433"/>
    <w:rsid w:val="007739BF"/>
    <w:rsid w:val="00781C7C"/>
    <w:rsid w:val="007845D0"/>
    <w:rsid w:val="007A68D5"/>
    <w:rsid w:val="007A7779"/>
    <w:rsid w:val="007B5990"/>
    <w:rsid w:val="007F3338"/>
    <w:rsid w:val="00816D2E"/>
    <w:rsid w:val="00865767"/>
    <w:rsid w:val="00890503"/>
    <w:rsid w:val="008E1D99"/>
    <w:rsid w:val="008E5A0F"/>
    <w:rsid w:val="008F562C"/>
    <w:rsid w:val="009760F6"/>
    <w:rsid w:val="009778EF"/>
    <w:rsid w:val="0098485A"/>
    <w:rsid w:val="00994F8B"/>
    <w:rsid w:val="009A5296"/>
    <w:rsid w:val="009B1B5D"/>
    <w:rsid w:val="009C683B"/>
    <w:rsid w:val="00A344D4"/>
    <w:rsid w:val="00A65A1D"/>
    <w:rsid w:val="00A715FA"/>
    <w:rsid w:val="00A73F79"/>
    <w:rsid w:val="00AA4CDB"/>
    <w:rsid w:val="00AB0A42"/>
    <w:rsid w:val="00B01EB7"/>
    <w:rsid w:val="00B12348"/>
    <w:rsid w:val="00B17018"/>
    <w:rsid w:val="00B56776"/>
    <w:rsid w:val="00B744CF"/>
    <w:rsid w:val="00BB19DD"/>
    <w:rsid w:val="00BB7055"/>
    <w:rsid w:val="00C029B9"/>
    <w:rsid w:val="00C02FF9"/>
    <w:rsid w:val="00C365F9"/>
    <w:rsid w:val="00C40AB9"/>
    <w:rsid w:val="00C46072"/>
    <w:rsid w:val="00C47560"/>
    <w:rsid w:val="00C65AAA"/>
    <w:rsid w:val="00CC33A7"/>
    <w:rsid w:val="00D22D30"/>
    <w:rsid w:val="00D42C33"/>
    <w:rsid w:val="00D642DB"/>
    <w:rsid w:val="00D869D2"/>
    <w:rsid w:val="00DB2FFF"/>
    <w:rsid w:val="00DC7CE7"/>
    <w:rsid w:val="00DD061D"/>
    <w:rsid w:val="00E90975"/>
    <w:rsid w:val="00EE54CD"/>
    <w:rsid w:val="00F2302E"/>
    <w:rsid w:val="00F73B39"/>
    <w:rsid w:val="00F814E6"/>
    <w:rsid w:val="00F81C9F"/>
    <w:rsid w:val="00FC2553"/>
    <w:rsid w:val="00FC6234"/>
    <w:rsid w:val="00FD30C6"/>
    <w:rsid w:val="00FE0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E45"/>
  </w:style>
  <w:style w:type="paragraph" w:styleId="Heading1">
    <w:name w:val="heading 1"/>
    <w:basedOn w:val="Normal"/>
    <w:next w:val="Normal"/>
    <w:qFormat/>
    <w:rsid w:val="00051E45"/>
    <w:pPr>
      <w:keepNext/>
      <w:outlineLvl w:val="0"/>
    </w:pPr>
    <w:rPr>
      <w:rFonts w:ascii="Bazooka" w:hAnsi="Bazooka"/>
      <w:sz w:val="40"/>
    </w:rPr>
  </w:style>
  <w:style w:type="paragraph" w:styleId="Heading2">
    <w:name w:val="heading 2"/>
    <w:basedOn w:val="Normal"/>
    <w:next w:val="Normal"/>
    <w:qFormat/>
    <w:rsid w:val="00051E45"/>
    <w:pPr>
      <w:keepNext/>
      <w:outlineLvl w:val="1"/>
    </w:pPr>
    <w:rPr>
      <w:rFonts w:ascii="Bazooka" w:hAnsi="Bazooka"/>
      <w:sz w:val="28"/>
    </w:rPr>
  </w:style>
  <w:style w:type="paragraph" w:styleId="Heading3">
    <w:name w:val="heading 3"/>
    <w:basedOn w:val="Normal"/>
    <w:next w:val="Normal"/>
    <w:link w:val="Heading3Char"/>
    <w:qFormat/>
    <w:rsid w:val="00051E45"/>
    <w:pPr>
      <w:keepNext/>
      <w:pBdr>
        <w:top w:val="thinThickSmallGap" w:sz="24" w:space="1" w:color="auto"/>
      </w:pBdr>
      <w:outlineLvl w:val="2"/>
    </w:pPr>
    <w:rPr>
      <w:b/>
      <w:sz w:val="24"/>
    </w:rPr>
  </w:style>
  <w:style w:type="paragraph" w:styleId="Heading4">
    <w:name w:val="heading 4"/>
    <w:basedOn w:val="Normal"/>
    <w:next w:val="Normal"/>
    <w:qFormat/>
    <w:rsid w:val="00051E45"/>
    <w:pPr>
      <w:keepNext/>
      <w:jc w:val="center"/>
      <w:outlineLvl w:val="3"/>
    </w:pPr>
    <w:rPr>
      <w:rFonts w:ascii="Bazooka" w:hAnsi="Bazooka"/>
      <w:b/>
      <w:sz w:val="32"/>
    </w:rPr>
  </w:style>
  <w:style w:type="paragraph" w:styleId="Heading5">
    <w:name w:val="heading 5"/>
    <w:basedOn w:val="Normal"/>
    <w:next w:val="Normal"/>
    <w:qFormat/>
    <w:rsid w:val="00051E45"/>
    <w:pPr>
      <w:keepNext/>
      <w:jc w:val="right"/>
      <w:outlineLvl w:val="4"/>
    </w:pPr>
    <w:rPr>
      <w:rFonts w:ascii="Arial" w:hAnsi="Arial"/>
      <w:sz w:val="24"/>
    </w:rPr>
  </w:style>
  <w:style w:type="paragraph" w:styleId="Heading6">
    <w:name w:val="heading 6"/>
    <w:basedOn w:val="Normal"/>
    <w:next w:val="Normal"/>
    <w:qFormat/>
    <w:rsid w:val="00051E45"/>
    <w:pPr>
      <w:keepNext/>
      <w:jc w:val="right"/>
      <w:outlineLvl w:val="5"/>
    </w:pPr>
    <w:rPr>
      <w:rFonts w:ascii="Arial" w:hAnsi="Arial"/>
      <w:b/>
      <w:sz w:val="24"/>
    </w:rPr>
  </w:style>
  <w:style w:type="paragraph" w:styleId="Heading7">
    <w:name w:val="heading 7"/>
    <w:basedOn w:val="Normal"/>
    <w:next w:val="Normal"/>
    <w:qFormat/>
    <w:rsid w:val="00051E45"/>
    <w:pPr>
      <w:keepNext/>
      <w:outlineLvl w:val="6"/>
    </w:pPr>
    <w:rPr>
      <w:sz w:val="24"/>
    </w:rPr>
  </w:style>
  <w:style w:type="paragraph" w:styleId="Heading8">
    <w:name w:val="heading 8"/>
    <w:basedOn w:val="Normal"/>
    <w:next w:val="Normal"/>
    <w:qFormat/>
    <w:rsid w:val="00051E45"/>
    <w:pPr>
      <w:keepNext/>
      <w:jc w:val="center"/>
      <w:outlineLvl w:val="7"/>
    </w:pPr>
    <w:rPr>
      <w:rFonts w:ascii="Albertus Extra Bold" w:hAnsi="Albertus Extra Bold"/>
      <w:sz w:val="24"/>
    </w:rPr>
  </w:style>
  <w:style w:type="paragraph" w:styleId="Heading9">
    <w:name w:val="heading 9"/>
    <w:basedOn w:val="Normal"/>
    <w:next w:val="Normal"/>
    <w:qFormat/>
    <w:rsid w:val="00051E45"/>
    <w:pPr>
      <w:keepNext/>
      <w:ind w:right="-27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rsid w:val="00051E45"/>
    <w:rPr>
      <w:sz w:val="24"/>
      <w:szCs w:val="24"/>
    </w:rPr>
  </w:style>
  <w:style w:type="paragraph" w:styleId="Date">
    <w:name w:val="Date"/>
    <w:basedOn w:val="Normal"/>
    <w:next w:val="Normal"/>
    <w:rsid w:val="00051E45"/>
  </w:style>
  <w:style w:type="paragraph" w:styleId="BodyText2">
    <w:name w:val="Body Text 2"/>
    <w:basedOn w:val="Normal"/>
    <w:rsid w:val="00051E45"/>
    <w:rPr>
      <w:sz w:val="24"/>
    </w:rPr>
  </w:style>
  <w:style w:type="paragraph" w:styleId="BodyText">
    <w:name w:val="Body Text"/>
    <w:basedOn w:val="Normal"/>
    <w:rsid w:val="00051E45"/>
    <w:pPr>
      <w:ind w:right="-270"/>
    </w:pPr>
    <w:rPr>
      <w:sz w:val="24"/>
    </w:rPr>
  </w:style>
  <w:style w:type="paragraph" w:styleId="BodyTextIndent">
    <w:name w:val="Body Text Indent"/>
    <w:basedOn w:val="Normal"/>
    <w:rsid w:val="00051E45"/>
    <w:pPr>
      <w:ind w:left="720"/>
    </w:pPr>
    <w:rPr>
      <w:sz w:val="24"/>
      <w:szCs w:val="24"/>
    </w:rPr>
  </w:style>
  <w:style w:type="paragraph" w:styleId="BalloonText">
    <w:name w:val="Balloon Text"/>
    <w:basedOn w:val="Normal"/>
    <w:semiHidden/>
    <w:rsid w:val="008665D1"/>
    <w:rPr>
      <w:rFonts w:ascii="Tahoma" w:hAnsi="Tahoma" w:cs="Tahoma"/>
      <w:sz w:val="16"/>
      <w:szCs w:val="16"/>
    </w:rPr>
  </w:style>
  <w:style w:type="character" w:styleId="Hyperlink">
    <w:name w:val="Hyperlink"/>
    <w:basedOn w:val="DefaultParagraphFont"/>
    <w:rsid w:val="00F9615D"/>
    <w:rPr>
      <w:color w:val="0000FF"/>
      <w:u w:val="single"/>
    </w:rPr>
  </w:style>
  <w:style w:type="paragraph" w:styleId="NormalWeb">
    <w:name w:val="Normal (Web)"/>
    <w:basedOn w:val="Normal"/>
    <w:rsid w:val="00F9615D"/>
    <w:pPr>
      <w:spacing w:before="100" w:beforeAutospacing="1" w:after="100" w:afterAutospacing="1"/>
    </w:pPr>
    <w:rPr>
      <w:color w:val="000000"/>
      <w:sz w:val="24"/>
      <w:szCs w:val="24"/>
    </w:rPr>
  </w:style>
  <w:style w:type="paragraph" w:styleId="Header">
    <w:name w:val="header"/>
    <w:basedOn w:val="Normal"/>
    <w:rsid w:val="008E4541"/>
    <w:pPr>
      <w:tabs>
        <w:tab w:val="center" w:pos="4320"/>
        <w:tab w:val="right" w:pos="8640"/>
      </w:tabs>
    </w:pPr>
  </w:style>
  <w:style w:type="paragraph" w:styleId="Footer">
    <w:name w:val="footer"/>
    <w:basedOn w:val="Normal"/>
    <w:rsid w:val="008E4541"/>
    <w:pPr>
      <w:tabs>
        <w:tab w:val="center" w:pos="4320"/>
        <w:tab w:val="right" w:pos="8640"/>
      </w:tabs>
    </w:pPr>
  </w:style>
  <w:style w:type="character" w:customStyle="1" w:styleId="Heading3Char">
    <w:name w:val="Heading 3 Char"/>
    <w:basedOn w:val="DefaultParagraphFont"/>
    <w:link w:val="Heading3"/>
    <w:rsid w:val="00130FB7"/>
    <w:rPr>
      <w:b/>
      <w:sz w:val="24"/>
      <w:lang w:val="en-US" w:eastAsia="en-US" w:bidi="ar-SA"/>
    </w:rPr>
  </w:style>
  <w:style w:type="table" w:styleId="TableGrid">
    <w:name w:val="Table Grid"/>
    <w:basedOn w:val="TableNormal"/>
    <w:rsid w:val="00D42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01EB7"/>
    <w:rPr>
      <w:i/>
      <w:iCs/>
    </w:rPr>
  </w:style>
  <w:style w:type="character" w:styleId="Strong">
    <w:name w:val="Strong"/>
    <w:basedOn w:val="DefaultParagraphFont"/>
    <w:uiPriority w:val="22"/>
    <w:qFormat/>
    <w:rsid w:val="00F814E6"/>
    <w:rPr>
      <w:b/>
      <w:bCs/>
    </w:rPr>
  </w:style>
</w:styles>
</file>

<file path=word/webSettings.xml><?xml version="1.0" encoding="utf-8"?>
<w:webSettings xmlns:r="http://schemas.openxmlformats.org/officeDocument/2006/relationships" xmlns:w="http://schemas.openxmlformats.org/wordprocessingml/2006/main">
  <w:divs>
    <w:div w:id="153880495">
      <w:bodyDiv w:val="1"/>
      <w:marLeft w:val="0"/>
      <w:marRight w:val="0"/>
      <w:marTop w:val="0"/>
      <w:marBottom w:val="0"/>
      <w:divBdr>
        <w:top w:val="none" w:sz="0" w:space="0" w:color="auto"/>
        <w:left w:val="none" w:sz="0" w:space="0" w:color="auto"/>
        <w:bottom w:val="none" w:sz="0" w:space="0" w:color="auto"/>
        <w:right w:val="none" w:sz="0" w:space="0" w:color="auto"/>
      </w:divBdr>
    </w:div>
    <w:div w:id="972827286">
      <w:bodyDiv w:val="1"/>
      <w:marLeft w:val="0"/>
      <w:marRight w:val="0"/>
      <w:marTop w:val="0"/>
      <w:marBottom w:val="0"/>
      <w:divBdr>
        <w:top w:val="none" w:sz="0" w:space="0" w:color="auto"/>
        <w:left w:val="none" w:sz="0" w:space="0" w:color="auto"/>
        <w:bottom w:val="none" w:sz="0" w:space="0" w:color="auto"/>
        <w:right w:val="none" w:sz="0" w:space="0" w:color="auto"/>
      </w:divBdr>
    </w:div>
    <w:div w:id="9749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easttechtitans.com" TargetMode="External"/><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lpstr>
    </vt:vector>
  </TitlesOfParts>
  <Company>c.c.s.d.</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CCSD</dc:creator>
  <cp:keywords/>
  <cp:lastModifiedBy>CCSD</cp:lastModifiedBy>
  <cp:revision>2</cp:revision>
  <cp:lastPrinted>2011-11-08T00:04:00Z</cp:lastPrinted>
  <dcterms:created xsi:type="dcterms:W3CDTF">2013-08-29T14:10:00Z</dcterms:created>
  <dcterms:modified xsi:type="dcterms:W3CDTF">2013-08-29T14:10:00Z</dcterms:modified>
</cp:coreProperties>
</file>